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BEACBD5"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6B220D">
        <w:rPr>
          <w:rFonts w:cs="Arial"/>
          <w:b/>
          <w:bCs/>
          <w:color w:val="000000" w:themeColor="text1"/>
          <w:sz w:val="24"/>
        </w:rPr>
        <w:t>128</w:t>
      </w:r>
      <w:r w:rsidR="00E62737">
        <w:rPr>
          <w:rFonts w:cs="Arial"/>
          <w:b/>
          <w:bCs/>
          <w:color w:val="000000" w:themeColor="text1"/>
          <w:sz w:val="24"/>
        </w:rPr>
        <w:t>/2025</w:t>
      </w:r>
    </w:p>
    <w:p w14:paraId="796E7A7D" w14:textId="206E8C9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1F0286">
        <w:rPr>
          <w:rFonts w:cs="Arial"/>
          <w:b/>
          <w:bCs/>
          <w:color w:val="000000" w:themeColor="text1"/>
          <w:sz w:val="24"/>
        </w:rPr>
        <w:t>246158/2025</w:t>
      </w:r>
    </w:p>
    <w:p w14:paraId="4DAF75DF" w14:textId="07F825F9" w:rsidR="003D0E1A" w:rsidRPr="00F24EF7" w:rsidRDefault="003D0E1A">
      <w:pPr>
        <w:rPr>
          <w:rFonts w:cs="Arial"/>
          <w:sz w:val="24"/>
        </w:rPr>
      </w:pPr>
    </w:p>
    <w:p w14:paraId="47EE507B" w14:textId="12EDF202"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1F0286">
        <w:rPr>
          <w:rFonts w:cs="Arial"/>
          <w:bCs/>
          <w:color w:val="000000" w:themeColor="text1"/>
          <w:sz w:val="24"/>
        </w:rPr>
        <w:t xml:space="preserve"> 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F1CBABB"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6B220D">
        <w:rPr>
          <w:rFonts w:cs="Arial"/>
          <w:b/>
          <w:color w:val="000000" w:themeColor="text1"/>
          <w:sz w:val="24"/>
        </w:rPr>
        <w:t>26 de agosto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E77D8C6" w:rsidR="009F7713" w:rsidRPr="00F24EF7" w:rsidRDefault="009F7713" w:rsidP="001F0286">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1F0286" w:rsidRPr="001F0286">
        <w:rPr>
          <w:rFonts w:ascii="Arial" w:hAnsi="Arial" w:cs="Arial"/>
          <w:b/>
          <w:color w:val="000000" w:themeColor="text1"/>
          <w:sz w:val="24"/>
        </w:rPr>
        <w:t>AQUISIÇÃO DE COLCHÕES DE ESPUMA, DESTINADOS AO USO DA FUNDAÇÃO MUNICIPAL DE E</w:t>
      </w:r>
      <w:r w:rsidR="001F0286">
        <w:rPr>
          <w:rFonts w:ascii="Arial" w:hAnsi="Arial" w:cs="Arial"/>
          <w:b/>
          <w:color w:val="000000" w:themeColor="text1"/>
          <w:sz w:val="24"/>
        </w:rPr>
        <w:t>SPORTE E LAZER DE ITAJAÍ (FMEL)</w:t>
      </w:r>
      <w:r w:rsidRPr="001F0286">
        <w:rPr>
          <w:rFonts w:ascii="Arial" w:hAnsi="Arial" w:cs="Arial"/>
          <w:b/>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4C37CD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70A9">
        <w:rPr>
          <w:rFonts w:ascii="Arial" w:hAnsi="Arial" w:cs="Arial"/>
          <w:iCs/>
          <w:color w:val="000000" w:themeColor="text1"/>
          <w:sz w:val="24"/>
        </w:rPr>
        <w:t xml:space="preserve"> </w:t>
      </w:r>
      <w:r w:rsidR="001F0286">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29F9DF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6B220D">
        <w:rPr>
          <w:rFonts w:cs="Arial"/>
          <w:b/>
          <w:color w:val="000000"/>
          <w:sz w:val="24"/>
        </w:rPr>
        <w:t>15 de agosto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500F9D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002C5FC1" w:rsidRPr="002C5FC1">
        <w:rPr>
          <w:rFonts w:eastAsia="Lucida Sans Unicode" w:cs="Arial"/>
          <w:color w:val="000000"/>
          <w:sz w:val="24"/>
          <w:lang w:eastAsia="en-US"/>
        </w:rPr>
        <w:t>Certidão Negativa de Falência, Concordata ou Recuperação Judicial, expedida pelo distribuidor da sede da pessoa jurídica, emitida há no máximo 90 (noventa) dias, caso não conste expressamente no documento o prazo de validade</w:t>
      </w:r>
      <w:r w:rsidRPr="000D4AF7">
        <w:rPr>
          <w:rFonts w:cs="Arial"/>
          <w:sz w:val="24"/>
        </w:rPr>
        <w:t>.</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3FFD8ED6" w14:textId="77777777" w:rsidR="008C3490" w:rsidRPr="008C3490" w:rsidRDefault="008C3490" w:rsidP="008C3490">
      <w:pPr>
        <w:ind w:left="284" w:right="-1" w:firstLine="851"/>
        <w:jc w:val="both"/>
        <w:rPr>
          <w:rFonts w:cs="Arial"/>
          <w:sz w:val="24"/>
        </w:rPr>
      </w:pPr>
      <w:r w:rsidRPr="008C3490">
        <w:rPr>
          <w:rFonts w:cs="Arial"/>
          <w:sz w:val="24"/>
        </w:rPr>
        <w:t xml:space="preserve">Para fornecimento dos objetos pretendidos, os eventuais interessados deverão comprovar que atuam em ramo de atividade compatível com o objeto da licitação, bem como apresentar os seguintes documentos a título habilitação, nos termos do art. 62 da Lei Federal nº 14.133/2021: </w:t>
      </w:r>
    </w:p>
    <w:p w14:paraId="0B9FD706" w14:textId="7539E794" w:rsidR="00D368A0" w:rsidRPr="008C3490" w:rsidRDefault="008C3490" w:rsidP="008C3490">
      <w:pPr>
        <w:pStyle w:val="PargrafodaLista"/>
        <w:numPr>
          <w:ilvl w:val="0"/>
          <w:numId w:val="35"/>
        </w:numPr>
        <w:ind w:right="-1"/>
        <w:jc w:val="both"/>
        <w:rPr>
          <w:rFonts w:cs="Arial"/>
          <w:sz w:val="24"/>
        </w:rPr>
      </w:pPr>
      <w:r w:rsidRPr="008C3490">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p>
    <w:p w14:paraId="0FCA227F" w14:textId="77777777" w:rsidR="008C3490" w:rsidRPr="008C3490" w:rsidRDefault="008C3490" w:rsidP="008C3490">
      <w:pPr>
        <w:pStyle w:val="PargrafodaLista"/>
        <w:ind w:left="1495" w:right="-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09AD7AD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r w:rsidR="0086048F" w:rsidRPr="006F022B">
        <w:rPr>
          <w:rFonts w:eastAsia="Lucida Sans Unicode" w:cs="Arial"/>
          <w:color w:val="000000"/>
          <w:sz w:val="24"/>
          <w:lang w:eastAsia="en-US"/>
        </w:rPr>
        <w:t>infra legais</w:t>
      </w:r>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B054D96" w:rsidR="002E0E97" w:rsidRDefault="002E0E97" w:rsidP="007A4FE2">
      <w:pPr>
        <w:pStyle w:val="PADRO"/>
        <w:keepNext w:val="0"/>
        <w:widowControl/>
        <w:spacing w:before="120" w:after="120"/>
        <w:ind w:left="426" w:firstLine="0"/>
        <w:rPr>
          <w:rFonts w:ascii="Arial" w:hAnsi="Arial" w:cs="Arial"/>
          <w:sz w:val="24"/>
        </w:rPr>
      </w:pPr>
    </w:p>
    <w:p w14:paraId="157E7B31" w14:textId="214D9177" w:rsidR="002C5FC1" w:rsidRDefault="002C5FC1" w:rsidP="007A4FE2">
      <w:pPr>
        <w:pStyle w:val="PADRO"/>
        <w:keepNext w:val="0"/>
        <w:widowControl/>
        <w:spacing w:before="120" w:after="120"/>
        <w:ind w:left="426" w:firstLine="0"/>
        <w:rPr>
          <w:rFonts w:ascii="Arial" w:hAnsi="Arial" w:cs="Arial"/>
          <w:sz w:val="24"/>
        </w:rPr>
      </w:pPr>
    </w:p>
    <w:p w14:paraId="37D252EE" w14:textId="330E006A" w:rsidR="002C5FC1" w:rsidRDefault="002C5FC1" w:rsidP="007A4FE2">
      <w:pPr>
        <w:pStyle w:val="PADRO"/>
        <w:keepNext w:val="0"/>
        <w:widowControl/>
        <w:spacing w:before="120" w:after="120"/>
        <w:ind w:left="426" w:firstLine="0"/>
        <w:rPr>
          <w:rFonts w:ascii="Arial" w:hAnsi="Arial" w:cs="Arial"/>
          <w:sz w:val="24"/>
        </w:rPr>
      </w:pPr>
    </w:p>
    <w:p w14:paraId="3B32C291" w14:textId="77777777" w:rsidR="002C5FC1" w:rsidRDefault="002C5FC1"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4702C690"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50886D4F" w14:textId="05496D2B"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EDC30A" w14:textId="44F42F62"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6CAAECC" w14:textId="335DE3CA" w:rsidR="0086048F"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3F88391" w14:textId="021C27FD" w:rsidR="0086048F" w:rsidRPr="006F022B" w:rsidRDefault="0086048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3D15F9B8"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r w:rsidR="0086048F" w:rsidRPr="006F022B">
        <w:rPr>
          <w:rFonts w:ascii="Century Gothic" w:hAnsi="Century Gothic" w:cs="Arial"/>
          <w:szCs w:val="20"/>
        </w:rPr>
        <w:t>infra legais</w:t>
      </w:r>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B5086B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B5086B5"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C463C"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7875707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7875707D"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C463C"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5EEC43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5EEC43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C463C" w:rsidRPr="007C463C">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755315"/>
    <w:multiLevelType w:val="hybridMultilevel"/>
    <w:tmpl w:val="E5EC4B7E"/>
    <w:lvl w:ilvl="0" w:tplc="EFEAA0CA">
      <w:start w:val="1"/>
      <w:numFmt w:val="lowerLetter"/>
      <w:lvlText w:val="%1)"/>
      <w:lvlJc w:val="left"/>
      <w:pPr>
        <w:ind w:left="1495" w:hanging="360"/>
      </w:pPr>
      <w:rPr>
        <w:rFonts w:hint="default"/>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17"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681"/>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122E"/>
    <w:rsid w:val="001E594E"/>
    <w:rsid w:val="001E67D9"/>
    <w:rsid w:val="001F0286"/>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1F9E"/>
    <w:rsid w:val="002B2C30"/>
    <w:rsid w:val="002B3076"/>
    <w:rsid w:val="002B440D"/>
    <w:rsid w:val="002B735E"/>
    <w:rsid w:val="002C2141"/>
    <w:rsid w:val="002C29D3"/>
    <w:rsid w:val="002C4FC8"/>
    <w:rsid w:val="002C5FC1"/>
    <w:rsid w:val="002D023C"/>
    <w:rsid w:val="002D2928"/>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36C"/>
    <w:rsid w:val="003D14BF"/>
    <w:rsid w:val="003D2A05"/>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0A9"/>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220D"/>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C463C"/>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6048F"/>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490"/>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455F"/>
    <w:rsid w:val="009F7713"/>
    <w:rsid w:val="00A023BD"/>
    <w:rsid w:val="00A02D7C"/>
    <w:rsid w:val="00A03280"/>
    <w:rsid w:val="00A03321"/>
    <w:rsid w:val="00A11083"/>
    <w:rsid w:val="00A2146C"/>
    <w:rsid w:val="00A22767"/>
    <w:rsid w:val="00A22FA7"/>
    <w:rsid w:val="00A23106"/>
    <w:rsid w:val="00A2439B"/>
    <w:rsid w:val="00A25B3A"/>
    <w:rsid w:val="00A31973"/>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6087"/>
    <w:rsid w:val="00C77264"/>
    <w:rsid w:val="00C779C0"/>
    <w:rsid w:val="00C818A9"/>
    <w:rsid w:val="00C81EB2"/>
    <w:rsid w:val="00C87A8A"/>
    <w:rsid w:val="00C94251"/>
    <w:rsid w:val="00CA123B"/>
    <w:rsid w:val="00CA71B0"/>
    <w:rsid w:val="00CB7883"/>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0B1A"/>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8ce77f6a-f1fb-45c7-a4e1-13af6ce189a7"/>
    <ds:schemaRef ds:uri="feb27506-d0cb-4764-903f-1304ed79efc7"/>
  </ds:schemaRefs>
</ds:datastoreItem>
</file>

<file path=customXml/itemProps4.xml><?xml version="1.0" encoding="utf-8"?>
<ds:datastoreItem xmlns:ds="http://schemas.openxmlformats.org/officeDocument/2006/customXml" ds:itemID="{14A9BD4E-2973-42BC-A099-663F6327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5333</Words>
  <Characters>28800</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34065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2025-08-14T18:46:00Z</dcterms:created>
  <dcterms:modified xsi:type="dcterms:W3CDTF">2025-08-15T21:42:00Z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